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>附件</w:t>
      </w:r>
      <w:r>
        <w:rPr>
          <w:rFonts w:ascii="宋体"/>
          <w:b/>
          <w:color w:val="000000"/>
          <w:sz w:val="28"/>
          <w:szCs w:val="28"/>
        </w:rPr>
        <w:t>2:</w:t>
      </w:r>
    </w:p>
    <w:p>
      <w:pPr>
        <w:pStyle w:val="3"/>
        <w:spacing w:line="360" w:lineRule="auto"/>
        <w:jc w:val="center"/>
        <w:rPr>
          <w:rFonts w:hint="eastAsia" w:eastAsia="方正小标宋简体"/>
          <w:color w:val="000000"/>
          <w:sz w:val="29"/>
          <w:szCs w:val="29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“夏送清凉”活动防温降暑物资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需求表</w:t>
      </w:r>
    </w:p>
    <w:tbl>
      <w:tblPr>
        <w:tblStyle w:val="8"/>
        <w:tblW w:w="886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06"/>
        <w:gridCol w:w="989"/>
        <w:gridCol w:w="922"/>
        <w:gridCol w:w="48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标包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货物名称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控制价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万元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质量要求参数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矿泉水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300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0.76</w:t>
            </w:r>
          </w:p>
        </w:tc>
        <w:tc>
          <w:tcPr>
            <w:tcW w:w="4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矿泉水，合格产品，保质期内，规格：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24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瓶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33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0ml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，箱装</w:t>
            </w:r>
          </w:p>
        </w:tc>
      </w:tr>
      <w:tr>
        <w:tblPrEx>
          <w:tblLayout w:type="fixed"/>
        </w:tblPrEx>
        <w:trPr>
          <w:trHeight w:val="3233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洗漱包（毛巾、香皂、洗衣皂、花露水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、风油精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3000份</w:t>
            </w:r>
          </w:p>
        </w:tc>
        <w:tc>
          <w:tcPr>
            <w:tcW w:w="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ind w:firstLine="240" w:firstLineChars="100"/>
              <w:jc w:val="both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纯棉毛巾，合格产品，等级：一等，规格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34*76cm/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条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香皂：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舒肤佳品牌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，规格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:125g/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块*2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花露水：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六神品牌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，规格：不少于180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ml/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瓶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洗衣皂：规格：200g/块*2</w:t>
            </w:r>
          </w:p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风油精：规格：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3ml*1瓶</w:t>
            </w:r>
          </w:p>
          <w:p>
            <w:pPr>
              <w:spacing w:line="560" w:lineRule="exact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以上5种物品用洗漱包（18.5*13*4.5）装好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西瓜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10000斤</w:t>
            </w:r>
          </w:p>
        </w:tc>
        <w:tc>
          <w:tcPr>
            <w:tcW w:w="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1.1</w:t>
            </w:r>
          </w:p>
        </w:tc>
        <w:tc>
          <w:tcPr>
            <w:tcW w:w="4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优质本地西瓜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茶叶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3000份</w:t>
            </w:r>
          </w:p>
        </w:tc>
        <w:tc>
          <w:tcPr>
            <w:tcW w:w="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优质绿茶，有外包装，规格：不少于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100g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盒</w:t>
            </w:r>
          </w:p>
        </w:tc>
      </w:tr>
    </w:tbl>
    <w:p>
      <w:pPr>
        <w:rPr>
          <w:rFonts w:ascii="宋体" w:cs="宋体"/>
          <w:color w:val="000000"/>
          <w:sz w:val="28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AD"/>
    <w:rsid w:val="00057CDF"/>
    <w:rsid w:val="00084234"/>
    <w:rsid w:val="00100F3F"/>
    <w:rsid w:val="00166175"/>
    <w:rsid w:val="00191400"/>
    <w:rsid w:val="001C72DE"/>
    <w:rsid w:val="002A2DD1"/>
    <w:rsid w:val="002C1F0E"/>
    <w:rsid w:val="002F2BF4"/>
    <w:rsid w:val="003902A4"/>
    <w:rsid w:val="00403AD7"/>
    <w:rsid w:val="00416BC4"/>
    <w:rsid w:val="004D2093"/>
    <w:rsid w:val="004E36D6"/>
    <w:rsid w:val="00501840"/>
    <w:rsid w:val="005171A7"/>
    <w:rsid w:val="005226C9"/>
    <w:rsid w:val="00545E29"/>
    <w:rsid w:val="00551D37"/>
    <w:rsid w:val="005E32AD"/>
    <w:rsid w:val="005F7AD3"/>
    <w:rsid w:val="00630DD6"/>
    <w:rsid w:val="006B7A9A"/>
    <w:rsid w:val="007260B6"/>
    <w:rsid w:val="00793A36"/>
    <w:rsid w:val="007D14E7"/>
    <w:rsid w:val="00834FF6"/>
    <w:rsid w:val="008964FE"/>
    <w:rsid w:val="009515A3"/>
    <w:rsid w:val="00960101"/>
    <w:rsid w:val="00996777"/>
    <w:rsid w:val="009B1625"/>
    <w:rsid w:val="00A37816"/>
    <w:rsid w:val="00A770FA"/>
    <w:rsid w:val="00A8339E"/>
    <w:rsid w:val="00B316AC"/>
    <w:rsid w:val="00B72368"/>
    <w:rsid w:val="00B96AD7"/>
    <w:rsid w:val="00BB4AF0"/>
    <w:rsid w:val="00BD02EF"/>
    <w:rsid w:val="00BD5250"/>
    <w:rsid w:val="00C458B1"/>
    <w:rsid w:val="00D22D35"/>
    <w:rsid w:val="00D97557"/>
    <w:rsid w:val="00DA1D06"/>
    <w:rsid w:val="00DD0FB2"/>
    <w:rsid w:val="00DD25C8"/>
    <w:rsid w:val="00F35356"/>
    <w:rsid w:val="01047BA9"/>
    <w:rsid w:val="083311EE"/>
    <w:rsid w:val="1AAA20F0"/>
    <w:rsid w:val="1D187D7B"/>
    <w:rsid w:val="22AF1D4B"/>
    <w:rsid w:val="3EBD66CB"/>
    <w:rsid w:val="46BE57DD"/>
    <w:rsid w:val="473B63D1"/>
    <w:rsid w:val="482076FE"/>
    <w:rsid w:val="4DB93583"/>
    <w:rsid w:val="4FEB6C1C"/>
    <w:rsid w:val="542B4B1A"/>
    <w:rsid w:val="59184BE7"/>
    <w:rsid w:val="644846FF"/>
    <w:rsid w:val="66023EEE"/>
    <w:rsid w:val="70E058CC"/>
    <w:rsid w:val="716166F4"/>
    <w:rsid w:val="7E2274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6"/>
    <w:qFormat/>
    <w:uiPriority w:val="99"/>
    <w:rPr>
      <w:rFonts w:ascii="宋体" w:hAnsi="Times New Roman" w:eastAsia="宋体" w:cs="Times New Roman"/>
      <w:szCs w:val="20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apple-converted-space"/>
    <w:basedOn w:val="9"/>
    <w:qFormat/>
    <w:uiPriority w:val="0"/>
  </w:style>
  <w:style w:type="character" w:customStyle="1" w:styleId="14">
    <w:name w:val="标题 4 Char"/>
    <w:basedOn w:val="9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5">
    <w:name w:val="日期 Char"/>
    <w:basedOn w:val="9"/>
    <w:link w:val="4"/>
    <w:semiHidden/>
    <w:qFormat/>
    <w:uiPriority w:val="99"/>
  </w:style>
  <w:style w:type="character" w:customStyle="1" w:styleId="16">
    <w:name w:val="纯文本 Char"/>
    <w:basedOn w:val="9"/>
    <w:link w:val="3"/>
    <w:qFormat/>
    <w:uiPriority w:val="99"/>
    <w:rPr>
      <w:rFonts w:ascii="宋体" w:hAnsi="Times New Roman" w:eastAsia="宋体" w:cs="Times New Roman"/>
      <w:szCs w:val="20"/>
    </w:rPr>
  </w:style>
  <w:style w:type="character" w:customStyle="1" w:styleId="17">
    <w:name w:val="标题 2 Char Char Char Char Char Char Char Char Char Char Char Char Char Char Char Char Char Char Char Char Cha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416</Characters>
  <Lines>3</Lines>
  <Paragraphs>1</Paragraphs>
  <TotalTime>22</TotalTime>
  <ScaleCrop>false</ScaleCrop>
  <LinksUpToDate>false</LinksUpToDate>
  <CharactersWithSpaces>487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2019-07-09T09:16:00Z</dcterms:created>
  <dc:creator>admin</dc:creator>
  <cp:lastModifiedBy>Administrator</cp:lastModifiedBy>
  <cp:lastPrinted>2019-07-15T09:07:57Z</cp:lastPrinted>
  <dcterms:modified xsi:type="dcterms:W3CDTF">2019-07-15T09:51:40Z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